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4663"/>
        <w:gridCol w:w="5084"/>
      </w:tblGrid>
      <w:tr w:rsidR="00B42E72" w:rsidRPr="00514302" w14:paraId="5A42F0AF" w14:textId="77777777" w:rsidTr="00FE64BC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0B62" w14:textId="77777777" w:rsidR="00B42E72" w:rsidRPr="00514302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51430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714B" w14:textId="77777777" w:rsidR="00B42E72" w:rsidRPr="00514302" w:rsidRDefault="00514302" w:rsidP="000443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мешков полимерных (для мусора)</w:t>
            </w:r>
          </w:p>
        </w:tc>
      </w:tr>
      <w:tr w:rsidR="00B42E72" w:rsidRPr="00514302" w14:paraId="2F687F87" w14:textId="7777777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4A61" w14:textId="77777777" w:rsidR="00B42E72" w:rsidRPr="00514302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</w:pPr>
            <w:r w:rsidRPr="0051430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  <w:t xml:space="preserve">Особенности закупки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5F28" w14:textId="77777777" w:rsidR="0014098C" w:rsidRDefault="00514302" w:rsidP="00FE64B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4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617 и 126</w:t>
            </w:r>
            <w:r w:rsidR="0014098C" w:rsidRPr="001409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409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</w:p>
          <w:p w14:paraId="7D5134EE" w14:textId="77777777" w:rsidR="00B42E72" w:rsidRPr="00514302" w:rsidRDefault="0014098C" w:rsidP="00FE64B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Распоряжение Правительства РФ от 08.12.2021 N 3500-р</w:t>
            </w:r>
          </w:p>
        </w:tc>
      </w:tr>
      <w:tr w:rsidR="00B42E72" w:rsidRPr="00514302" w14:paraId="54D9F5DA" w14:textId="7777777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3BA1" w14:textId="77777777" w:rsidR="00B42E72" w:rsidRPr="00514302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51430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644E" w14:textId="77777777" w:rsidR="00B42E72" w:rsidRPr="00514302" w:rsidRDefault="00B42E72" w:rsidP="00B42E72">
            <w:pPr>
              <w:ind w:firstLine="45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14302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Отсутствуют</w:t>
            </w:r>
          </w:p>
        </w:tc>
      </w:tr>
      <w:tr w:rsidR="00B42E72" w:rsidRPr="00514302" w14:paraId="6F922471" w14:textId="7777777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8D3A" w14:textId="77777777" w:rsidR="00B42E72" w:rsidRPr="00514302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51430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Код ОКПД 2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CC87" w14:textId="77777777" w:rsidR="00B42E72" w:rsidRPr="00514302" w:rsidRDefault="00514302" w:rsidP="00514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302">
              <w:rPr>
                <w:rFonts w:ascii="Times New Roman" w:hAnsi="Times New Roman"/>
                <w:color w:val="000000"/>
                <w:sz w:val="24"/>
                <w:szCs w:val="24"/>
              </w:rPr>
              <w:t>22.22.11.000</w:t>
            </w:r>
          </w:p>
        </w:tc>
      </w:tr>
      <w:tr w:rsidR="00B42E72" w:rsidRPr="00514302" w14:paraId="7902BE5A" w14:textId="7777777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F53E" w14:textId="77777777" w:rsidR="00B42E72" w:rsidRPr="00514302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51430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Наименование  Кода ОКПД 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1E78" w14:textId="77777777" w:rsidR="00B42E72" w:rsidRPr="00514302" w:rsidRDefault="00514302" w:rsidP="00B42E72">
            <w:pPr>
              <w:ind w:firstLine="5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30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Мешки и сумки, включая конические, из полимеров этилена</w:t>
            </w:r>
          </w:p>
        </w:tc>
      </w:tr>
      <w:tr w:rsidR="00B42E72" w:rsidRPr="00514302" w14:paraId="06C9B4A0" w14:textId="7777777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7DF3" w14:textId="77777777" w:rsidR="00B42E72" w:rsidRPr="00514302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51430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Наличие позиции в КТРУ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BD7" w14:textId="77777777" w:rsidR="00B42E72" w:rsidRPr="00514302" w:rsidRDefault="00514302" w:rsidP="00B4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302">
              <w:rPr>
                <w:rFonts w:ascii="Times New Roman" w:eastAsiaTheme="minorHAnsi" w:hAnsi="Times New Roman"/>
                <w:sz w:val="24"/>
                <w:szCs w:val="24"/>
              </w:rPr>
              <w:t>22.22.10.000</w:t>
            </w:r>
            <w:r w:rsidRPr="00F825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-00000004 Мешок полимерный</w:t>
            </w:r>
          </w:p>
        </w:tc>
      </w:tr>
      <w:tr w:rsidR="00B42E72" w:rsidRPr="00514302" w14:paraId="5422F3AF" w14:textId="7777777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167A" w14:textId="77777777" w:rsidR="00B42E72" w:rsidRPr="00514302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51430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Информация о контракте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EA35" w14:textId="77777777" w:rsidR="00B42E72" w:rsidRPr="00514302" w:rsidRDefault="00B42E72" w:rsidP="00AA18FF">
            <w:pPr>
              <w:tabs>
                <w:tab w:val="left" w:pos="720"/>
                <w:tab w:val="left" w:pos="1185"/>
              </w:tabs>
              <w:ind w:firstLine="5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302">
              <w:rPr>
                <w:rFonts w:ascii="Times New Roman" w:hAnsi="Times New Roman"/>
                <w:sz w:val="24"/>
                <w:szCs w:val="24"/>
              </w:rPr>
              <w:t xml:space="preserve">Проект контракта </w:t>
            </w:r>
            <w:r w:rsidR="00D256C0" w:rsidRPr="00514302">
              <w:rPr>
                <w:rFonts w:ascii="Times New Roman" w:hAnsi="Times New Roman"/>
                <w:sz w:val="24"/>
                <w:szCs w:val="24"/>
              </w:rPr>
              <w:t xml:space="preserve">на поставку </w:t>
            </w:r>
            <w:r w:rsidR="00AA18FF">
              <w:rPr>
                <w:rFonts w:ascii="Times New Roman" w:hAnsi="Times New Roman"/>
                <w:sz w:val="24"/>
                <w:szCs w:val="24"/>
              </w:rPr>
              <w:t>расходных материалов</w:t>
            </w:r>
          </w:p>
        </w:tc>
      </w:tr>
    </w:tbl>
    <w:p w14:paraId="5BEB57DD" w14:textId="77777777" w:rsidR="00F27E22" w:rsidRPr="00682266" w:rsidRDefault="00F27E22" w:rsidP="00F2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BF8F5F" w14:textId="77777777" w:rsidR="00E858B0" w:rsidRDefault="00E858B0">
      <w:pP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 w:type="page"/>
      </w:r>
    </w:p>
    <w:p w14:paraId="6E96AA93" w14:textId="777CCC89" w:rsidR="004359D4" w:rsidRPr="004359D4" w:rsidRDefault="00B42E72" w:rsidP="00435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Описание объекта закупки (Т</w:t>
      </w:r>
      <w:r w:rsidR="004359D4" w:rsidRPr="004359D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ехническое задание)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1"/>
        <w:gridCol w:w="992"/>
        <w:gridCol w:w="993"/>
        <w:gridCol w:w="1134"/>
        <w:gridCol w:w="1840"/>
        <w:gridCol w:w="1275"/>
        <w:gridCol w:w="992"/>
        <w:gridCol w:w="1109"/>
      </w:tblGrid>
      <w:tr w:rsidR="00514302" w:rsidRPr="00514302" w14:paraId="433F9C63" w14:textId="77777777" w:rsidTr="00E858B0">
        <w:trPr>
          <w:trHeight w:val="449"/>
        </w:trPr>
        <w:tc>
          <w:tcPr>
            <w:tcW w:w="709" w:type="dxa"/>
            <w:vMerge w:val="restart"/>
          </w:tcPr>
          <w:p w14:paraId="251ABBD2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43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143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21" w:type="dxa"/>
            <w:vMerge w:val="restart"/>
          </w:tcPr>
          <w:p w14:paraId="0DA428DB" w14:textId="77777777" w:rsidR="00514302" w:rsidRPr="00514302" w:rsidRDefault="00514302" w:rsidP="00E85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51430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Merge w:val="restart"/>
          </w:tcPr>
          <w:p w14:paraId="6DC00A8F" w14:textId="77777777" w:rsidR="00514302" w:rsidRPr="00514302" w:rsidRDefault="00514302" w:rsidP="00E85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КТРУ</w:t>
            </w:r>
          </w:p>
        </w:tc>
        <w:tc>
          <w:tcPr>
            <w:tcW w:w="993" w:type="dxa"/>
            <w:vMerge w:val="restart"/>
            <w:hideMark/>
          </w:tcPr>
          <w:p w14:paraId="7B620835" w14:textId="77777777" w:rsidR="00514302" w:rsidRPr="00514302" w:rsidRDefault="00514302" w:rsidP="00E85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Идентификационный номер типового технического задания</w:t>
            </w:r>
          </w:p>
        </w:tc>
        <w:tc>
          <w:tcPr>
            <w:tcW w:w="1134" w:type="dxa"/>
            <w:vMerge w:val="restart"/>
            <w:hideMark/>
          </w:tcPr>
          <w:p w14:paraId="7AE1C79F" w14:textId="77777777" w:rsidR="00514302" w:rsidRPr="00514302" w:rsidRDefault="00514302" w:rsidP="00E858B0">
            <w:pPr>
              <w:spacing w:after="0" w:line="240" w:lineRule="auto"/>
              <w:ind w:right="-3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107" w:type="dxa"/>
            <w:gridSpan w:val="3"/>
            <w:hideMark/>
          </w:tcPr>
          <w:p w14:paraId="42B40E08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Характеристики (показатели) товара</w:t>
            </w:r>
          </w:p>
        </w:tc>
        <w:tc>
          <w:tcPr>
            <w:tcW w:w="1109" w:type="dxa"/>
            <w:vMerge w:val="restart"/>
            <w:hideMark/>
          </w:tcPr>
          <w:p w14:paraId="108B18B5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</w:tr>
      <w:tr w:rsidR="00514302" w:rsidRPr="00514302" w14:paraId="0A3E6D22" w14:textId="77777777" w:rsidTr="00E858B0">
        <w:trPr>
          <w:trHeight w:val="899"/>
        </w:trPr>
        <w:tc>
          <w:tcPr>
            <w:tcW w:w="709" w:type="dxa"/>
            <w:vMerge/>
          </w:tcPr>
          <w:p w14:paraId="7A5F6A7D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39852629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4415CA56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13001E1C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68FDBFC" w14:textId="77777777" w:rsidR="00514302" w:rsidRPr="00514302" w:rsidRDefault="00514302" w:rsidP="00E858B0">
            <w:pPr>
              <w:spacing w:after="0" w:line="240" w:lineRule="auto"/>
              <w:ind w:right="-3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hideMark/>
          </w:tcPr>
          <w:p w14:paraId="57F714C8" w14:textId="77777777" w:rsidR="00514302" w:rsidRPr="00514302" w:rsidRDefault="00514302" w:rsidP="00E858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275" w:type="dxa"/>
          </w:tcPr>
          <w:p w14:paraId="3CE52C60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характеристики</w:t>
            </w:r>
          </w:p>
          <w:p w14:paraId="3EE4320C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(показателя)*</w:t>
            </w:r>
          </w:p>
        </w:tc>
        <w:tc>
          <w:tcPr>
            <w:tcW w:w="992" w:type="dxa"/>
          </w:tcPr>
          <w:p w14:paraId="5360C1A9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Единица измерения характеристики (показателя)</w:t>
            </w:r>
          </w:p>
        </w:tc>
        <w:tc>
          <w:tcPr>
            <w:tcW w:w="1109" w:type="dxa"/>
            <w:vMerge/>
            <w:hideMark/>
          </w:tcPr>
          <w:p w14:paraId="41F25F4A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4302" w:rsidRPr="00514302" w14:paraId="69370A73" w14:textId="77777777" w:rsidTr="00E858B0">
        <w:trPr>
          <w:trHeight w:val="245"/>
        </w:trPr>
        <w:tc>
          <w:tcPr>
            <w:tcW w:w="709" w:type="dxa"/>
            <w:vMerge w:val="restart"/>
          </w:tcPr>
          <w:p w14:paraId="17ED5D43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vMerge w:val="restart"/>
          </w:tcPr>
          <w:p w14:paraId="081F97C1" w14:textId="77777777" w:rsidR="00514302" w:rsidRPr="00514302" w:rsidRDefault="00514302" w:rsidP="00E858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43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22.22.11.000</w:t>
            </w:r>
          </w:p>
          <w:p w14:paraId="3F0D745F" w14:textId="77777777" w:rsidR="00514302" w:rsidRPr="00514302" w:rsidRDefault="00514302" w:rsidP="00E858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02362F44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hAnsi="Times New Roman" w:cs="Times New Roman"/>
                <w:sz w:val="20"/>
                <w:szCs w:val="20"/>
              </w:rPr>
              <w:t>22.22.10.000-00000004</w:t>
            </w:r>
          </w:p>
        </w:tc>
        <w:tc>
          <w:tcPr>
            <w:tcW w:w="993" w:type="dxa"/>
            <w:vMerge w:val="restart"/>
          </w:tcPr>
          <w:p w14:paraId="73BFF381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Т002572</w:t>
            </w:r>
          </w:p>
        </w:tc>
        <w:tc>
          <w:tcPr>
            <w:tcW w:w="1134" w:type="dxa"/>
            <w:vMerge w:val="restart"/>
            <w:hideMark/>
          </w:tcPr>
          <w:p w14:paraId="25ED97B9" w14:textId="77777777" w:rsidR="00514302" w:rsidRPr="00514302" w:rsidRDefault="00514302" w:rsidP="00E85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Мешок полимерный</w:t>
            </w:r>
          </w:p>
        </w:tc>
        <w:tc>
          <w:tcPr>
            <w:tcW w:w="1840" w:type="dxa"/>
          </w:tcPr>
          <w:p w14:paraId="26E2685A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материала</w:t>
            </w:r>
          </w:p>
        </w:tc>
        <w:tc>
          <w:tcPr>
            <w:tcW w:w="1275" w:type="dxa"/>
          </w:tcPr>
          <w:p w14:paraId="56CA1DDC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992" w:type="dxa"/>
          </w:tcPr>
          <w:p w14:paraId="22E8609B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 w:val="restart"/>
            <w:hideMark/>
          </w:tcPr>
          <w:p w14:paraId="47CEF26D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Упаковка.</w:t>
            </w:r>
          </w:p>
        </w:tc>
      </w:tr>
      <w:tr w:rsidR="00514302" w:rsidRPr="00514302" w14:paraId="26D42D78" w14:textId="77777777" w:rsidTr="00E858B0">
        <w:trPr>
          <w:trHeight w:val="245"/>
        </w:trPr>
        <w:tc>
          <w:tcPr>
            <w:tcW w:w="709" w:type="dxa"/>
            <w:vMerge/>
          </w:tcPr>
          <w:p w14:paraId="7F98C939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236C7BAE" w14:textId="77777777" w:rsidR="00514302" w:rsidRPr="00514302" w:rsidRDefault="00514302" w:rsidP="00E858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3D19250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69E6C134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48EE64B" w14:textId="77777777" w:rsidR="00514302" w:rsidRPr="00514302" w:rsidRDefault="00514302" w:rsidP="00E85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0925B580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75" w:type="dxa"/>
          </w:tcPr>
          <w:p w14:paraId="06B09258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мусорный</w:t>
            </w:r>
          </w:p>
        </w:tc>
        <w:tc>
          <w:tcPr>
            <w:tcW w:w="992" w:type="dxa"/>
          </w:tcPr>
          <w:p w14:paraId="3EEAFF34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14:paraId="584D416F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2B34DA06" w14:textId="77777777" w:rsidTr="00E858B0">
        <w:trPr>
          <w:trHeight w:val="295"/>
        </w:trPr>
        <w:tc>
          <w:tcPr>
            <w:tcW w:w="709" w:type="dxa"/>
            <w:vMerge/>
          </w:tcPr>
          <w:p w14:paraId="34E12EE2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3DD06938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7F61705E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5820BCFC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7AFEECAE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20CAC6F3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мешка для мусора</w:t>
            </w:r>
          </w:p>
        </w:tc>
        <w:tc>
          <w:tcPr>
            <w:tcW w:w="1275" w:type="dxa"/>
          </w:tcPr>
          <w:p w14:paraId="1E3F15F2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</w:rPr>
              <w:t>≥ 30</w:t>
            </w:r>
          </w:p>
        </w:tc>
        <w:tc>
          <w:tcPr>
            <w:tcW w:w="992" w:type="dxa"/>
          </w:tcPr>
          <w:p w14:paraId="7539AB32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</w:rPr>
              <w:t>Литр;^кубический дециметр</w:t>
            </w:r>
          </w:p>
        </w:tc>
        <w:tc>
          <w:tcPr>
            <w:tcW w:w="1109" w:type="dxa"/>
            <w:vMerge/>
          </w:tcPr>
          <w:p w14:paraId="4069858A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36EB820D" w14:textId="77777777" w:rsidTr="00E858B0">
        <w:trPr>
          <w:trHeight w:val="285"/>
        </w:trPr>
        <w:tc>
          <w:tcPr>
            <w:tcW w:w="709" w:type="dxa"/>
            <w:vMerge/>
          </w:tcPr>
          <w:p w14:paraId="259CD852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0D2387DA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271F634E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7A316825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4755837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34C60ABA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Roboto" w:hAnsi="Roboto"/>
                <w:sz w:val="20"/>
                <w:szCs w:val="20"/>
              </w:rPr>
              <w:t>Количество в упаковке</w:t>
            </w:r>
          </w:p>
        </w:tc>
        <w:tc>
          <w:tcPr>
            <w:tcW w:w="1275" w:type="dxa"/>
          </w:tcPr>
          <w:p w14:paraId="2C9645C2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Roboto" w:hAnsi="Roboto"/>
                <w:sz w:val="20"/>
                <w:szCs w:val="20"/>
              </w:rPr>
              <w:t>≥ 10</w:t>
            </w:r>
          </w:p>
        </w:tc>
        <w:tc>
          <w:tcPr>
            <w:tcW w:w="992" w:type="dxa"/>
          </w:tcPr>
          <w:p w14:paraId="1BFEE232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Roboto" w:hAnsi="Roboto"/>
                <w:sz w:val="20"/>
                <w:szCs w:val="20"/>
              </w:rPr>
              <w:t>Штука</w:t>
            </w:r>
          </w:p>
        </w:tc>
        <w:tc>
          <w:tcPr>
            <w:tcW w:w="1109" w:type="dxa"/>
            <w:vMerge/>
          </w:tcPr>
          <w:p w14:paraId="1C384CEB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57423451" w14:textId="77777777" w:rsidTr="00E858B0">
        <w:trPr>
          <w:trHeight w:val="285"/>
        </w:trPr>
        <w:tc>
          <w:tcPr>
            <w:tcW w:w="709" w:type="dxa"/>
            <w:vMerge/>
          </w:tcPr>
          <w:p w14:paraId="03E90CC9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1E9C2941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67E758DC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3148DD3E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35C6DE3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1BF0798E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Плотность</w:t>
            </w:r>
            <w:proofErr w:type="gramStart"/>
            <w:r w:rsidRPr="005143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</w:tcPr>
          <w:p w14:paraId="7373F920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 25</w:t>
            </w:r>
          </w:p>
        </w:tc>
        <w:tc>
          <w:tcPr>
            <w:tcW w:w="992" w:type="dxa"/>
          </w:tcPr>
          <w:p w14:paraId="432937D6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1109" w:type="dxa"/>
            <w:vMerge/>
          </w:tcPr>
          <w:p w14:paraId="1F4FE649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472AE5F3" w14:textId="77777777" w:rsidTr="00E858B0">
        <w:trPr>
          <w:trHeight w:val="285"/>
        </w:trPr>
        <w:tc>
          <w:tcPr>
            <w:tcW w:w="709" w:type="dxa"/>
            <w:vMerge w:val="restart"/>
          </w:tcPr>
          <w:p w14:paraId="21DDF14D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A7EE3B3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vMerge w:val="restart"/>
          </w:tcPr>
          <w:p w14:paraId="50F223DE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22.22.11.000</w:t>
            </w:r>
          </w:p>
        </w:tc>
        <w:tc>
          <w:tcPr>
            <w:tcW w:w="992" w:type="dxa"/>
            <w:vMerge w:val="restart"/>
          </w:tcPr>
          <w:p w14:paraId="7456CD51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hAnsi="Times New Roman" w:cs="Times New Roman"/>
                <w:sz w:val="20"/>
                <w:szCs w:val="20"/>
              </w:rPr>
              <w:t>22.22.10.000-00000004</w:t>
            </w:r>
          </w:p>
        </w:tc>
        <w:tc>
          <w:tcPr>
            <w:tcW w:w="993" w:type="dxa"/>
            <w:vMerge w:val="restart"/>
          </w:tcPr>
          <w:p w14:paraId="410F9C2E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Т002573</w:t>
            </w:r>
          </w:p>
        </w:tc>
        <w:tc>
          <w:tcPr>
            <w:tcW w:w="1134" w:type="dxa"/>
            <w:vMerge w:val="restart"/>
          </w:tcPr>
          <w:p w14:paraId="0EE75F04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Мешок полимерный</w:t>
            </w:r>
          </w:p>
        </w:tc>
        <w:tc>
          <w:tcPr>
            <w:tcW w:w="1840" w:type="dxa"/>
          </w:tcPr>
          <w:p w14:paraId="5D34C8CF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материала</w:t>
            </w:r>
          </w:p>
        </w:tc>
        <w:tc>
          <w:tcPr>
            <w:tcW w:w="1275" w:type="dxa"/>
          </w:tcPr>
          <w:p w14:paraId="4D089B6B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992" w:type="dxa"/>
          </w:tcPr>
          <w:p w14:paraId="5E3F3920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 w:val="restart"/>
          </w:tcPr>
          <w:p w14:paraId="3A7F77FD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Упаковка.</w:t>
            </w:r>
          </w:p>
        </w:tc>
      </w:tr>
      <w:tr w:rsidR="00514302" w:rsidRPr="00514302" w14:paraId="2FB1F28E" w14:textId="77777777" w:rsidTr="00E858B0">
        <w:trPr>
          <w:trHeight w:val="285"/>
        </w:trPr>
        <w:tc>
          <w:tcPr>
            <w:tcW w:w="709" w:type="dxa"/>
            <w:vMerge/>
          </w:tcPr>
          <w:p w14:paraId="53C4683A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30DF67D1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059E823D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2CF71250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D864ABA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43ED75DF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75" w:type="dxa"/>
          </w:tcPr>
          <w:p w14:paraId="07CFBD9D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мусорный</w:t>
            </w:r>
          </w:p>
        </w:tc>
        <w:tc>
          <w:tcPr>
            <w:tcW w:w="992" w:type="dxa"/>
          </w:tcPr>
          <w:p w14:paraId="47A9DC18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14:paraId="5A6D5710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4C46674B" w14:textId="77777777" w:rsidTr="00E858B0">
        <w:trPr>
          <w:trHeight w:val="285"/>
        </w:trPr>
        <w:tc>
          <w:tcPr>
            <w:tcW w:w="709" w:type="dxa"/>
            <w:vMerge/>
          </w:tcPr>
          <w:p w14:paraId="58B30115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663D781D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5F35E98B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324D60C0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D8564C3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617783D3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мешка для мусора</w:t>
            </w:r>
          </w:p>
        </w:tc>
        <w:tc>
          <w:tcPr>
            <w:tcW w:w="1275" w:type="dxa"/>
          </w:tcPr>
          <w:p w14:paraId="41092093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</w:rPr>
              <w:t>≥ 60</w:t>
            </w:r>
          </w:p>
        </w:tc>
        <w:tc>
          <w:tcPr>
            <w:tcW w:w="992" w:type="dxa"/>
          </w:tcPr>
          <w:p w14:paraId="163388F6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</w:rPr>
              <w:t>Литр;^кубический дециметр</w:t>
            </w:r>
          </w:p>
        </w:tc>
        <w:tc>
          <w:tcPr>
            <w:tcW w:w="1109" w:type="dxa"/>
            <w:vMerge/>
          </w:tcPr>
          <w:p w14:paraId="521A0BE0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652C8127" w14:textId="77777777" w:rsidTr="00E858B0">
        <w:trPr>
          <w:trHeight w:val="285"/>
        </w:trPr>
        <w:tc>
          <w:tcPr>
            <w:tcW w:w="709" w:type="dxa"/>
            <w:vMerge/>
          </w:tcPr>
          <w:p w14:paraId="43F576B2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3AD76B52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753D0EC3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426C5736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15A7C92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1769D198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Roboto" w:hAnsi="Roboto"/>
                <w:color w:val="334059"/>
                <w:sz w:val="20"/>
                <w:szCs w:val="20"/>
              </w:rPr>
              <w:t>Количество в упаковке</w:t>
            </w:r>
          </w:p>
        </w:tc>
        <w:tc>
          <w:tcPr>
            <w:tcW w:w="1275" w:type="dxa"/>
          </w:tcPr>
          <w:p w14:paraId="519A84EA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Roboto" w:hAnsi="Roboto"/>
                <w:color w:val="334059"/>
                <w:sz w:val="20"/>
                <w:szCs w:val="20"/>
              </w:rPr>
              <w:t>≥ 10</w:t>
            </w:r>
          </w:p>
        </w:tc>
        <w:tc>
          <w:tcPr>
            <w:tcW w:w="992" w:type="dxa"/>
          </w:tcPr>
          <w:p w14:paraId="2FE9F6E6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Roboto" w:hAnsi="Roboto"/>
                <w:color w:val="334059"/>
                <w:sz w:val="20"/>
                <w:szCs w:val="20"/>
              </w:rPr>
              <w:t>Штука</w:t>
            </w:r>
          </w:p>
        </w:tc>
        <w:tc>
          <w:tcPr>
            <w:tcW w:w="1109" w:type="dxa"/>
            <w:vMerge/>
          </w:tcPr>
          <w:p w14:paraId="3DB1B2FE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1B025AEC" w14:textId="77777777" w:rsidTr="00E858B0">
        <w:trPr>
          <w:trHeight w:val="285"/>
        </w:trPr>
        <w:tc>
          <w:tcPr>
            <w:tcW w:w="709" w:type="dxa"/>
            <w:vMerge/>
          </w:tcPr>
          <w:p w14:paraId="7763AEEC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463A9A4E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513E84DE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667C0D04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400C4086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31142800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Плотность</w:t>
            </w:r>
            <w:proofErr w:type="gramStart"/>
            <w:r w:rsidRPr="005143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</w:tcPr>
          <w:p w14:paraId="6D4F613D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 40</w:t>
            </w:r>
          </w:p>
        </w:tc>
        <w:tc>
          <w:tcPr>
            <w:tcW w:w="992" w:type="dxa"/>
          </w:tcPr>
          <w:p w14:paraId="195247D1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1109" w:type="dxa"/>
            <w:vMerge/>
          </w:tcPr>
          <w:p w14:paraId="0499CAB6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56FE0320" w14:textId="77777777" w:rsidTr="00E858B0">
        <w:trPr>
          <w:trHeight w:val="287"/>
        </w:trPr>
        <w:tc>
          <w:tcPr>
            <w:tcW w:w="709" w:type="dxa"/>
            <w:vMerge w:val="restart"/>
          </w:tcPr>
          <w:p w14:paraId="4466C90E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vMerge w:val="restart"/>
          </w:tcPr>
          <w:p w14:paraId="363BF634" w14:textId="77777777" w:rsidR="00514302" w:rsidRPr="00514302" w:rsidRDefault="00514302" w:rsidP="00E858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43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22.22.11.000</w:t>
            </w:r>
          </w:p>
        </w:tc>
        <w:tc>
          <w:tcPr>
            <w:tcW w:w="992" w:type="dxa"/>
            <w:vMerge w:val="restart"/>
          </w:tcPr>
          <w:p w14:paraId="3560F3BF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hAnsi="Times New Roman" w:cs="Times New Roman"/>
                <w:sz w:val="20"/>
                <w:szCs w:val="20"/>
              </w:rPr>
              <w:t>22.22.10.000-00000004</w:t>
            </w:r>
          </w:p>
        </w:tc>
        <w:tc>
          <w:tcPr>
            <w:tcW w:w="993" w:type="dxa"/>
            <w:vMerge w:val="restart"/>
          </w:tcPr>
          <w:p w14:paraId="6373AB78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Т002567</w:t>
            </w:r>
          </w:p>
        </w:tc>
        <w:tc>
          <w:tcPr>
            <w:tcW w:w="1134" w:type="dxa"/>
            <w:vMerge w:val="restart"/>
          </w:tcPr>
          <w:p w14:paraId="67860690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Мешок полимерный</w:t>
            </w:r>
          </w:p>
        </w:tc>
        <w:tc>
          <w:tcPr>
            <w:tcW w:w="1840" w:type="dxa"/>
          </w:tcPr>
          <w:p w14:paraId="1BB6B8B4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материала</w:t>
            </w:r>
          </w:p>
        </w:tc>
        <w:tc>
          <w:tcPr>
            <w:tcW w:w="1275" w:type="dxa"/>
          </w:tcPr>
          <w:p w14:paraId="4BD88491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992" w:type="dxa"/>
          </w:tcPr>
          <w:p w14:paraId="4C628AD6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 w:val="restart"/>
          </w:tcPr>
          <w:p w14:paraId="7B751D9D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Упаковка.</w:t>
            </w:r>
          </w:p>
        </w:tc>
      </w:tr>
      <w:tr w:rsidR="00514302" w:rsidRPr="00514302" w14:paraId="5086A3A5" w14:textId="77777777" w:rsidTr="00E858B0">
        <w:trPr>
          <w:trHeight w:val="287"/>
        </w:trPr>
        <w:tc>
          <w:tcPr>
            <w:tcW w:w="709" w:type="dxa"/>
            <w:vMerge/>
          </w:tcPr>
          <w:p w14:paraId="69CABC76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21ACF2E8" w14:textId="77777777" w:rsidR="00514302" w:rsidRPr="00514302" w:rsidRDefault="00514302" w:rsidP="00E858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EF6150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3474E1ED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030C0CDB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0055EA2E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75" w:type="dxa"/>
          </w:tcPr>
          <w:p w14:paraId="7B05982A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мусорный</w:t>
            </w:r>
          </w:p>
        </w:tc>
        <w:tc>
          <w:tcPr>
            <w:tcW w:w="992" w:type="dxa"/>
          </w:tcPr>
          <w:p w14:paraId="20AB6F9A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14:paraId="6BE52343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7F925CD7" w14:textId="77777777" w:rsidTr="00E858B0">
        <w:trPr>
          <w:trHeight w:val="268"/>
        </w:trPr>
        <w:tc>
          <w:tcPr>
            <w:tcW w:w="709" w:type="dxa"/>
            <w:vMerge/>
          </w:tcPr>
          <w:p w14:paraId="5840D6C5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4A7C17A3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15A39A6A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406791F3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6056EF04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021C6132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мешка для мусора</w:t>
            </w:r>
          </w:p>
        </w:tc>
        <w:tc>
          <w:tcPr>
            <w:tcW w:w="1275" w:type="dxa"/>
          </w:tcPr>
          <w:p w14:paraId="15C96E7E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</w:rPr>
              <w:t>≥120</w:t>
            </w:r>
          </w:p>
        </w:tc>
        <w:tc>
          <w:tcPr>
            <w:tcW w:w="992" w:type="dxa"/>
          </w:tcPr>
          <w:p w14:paraId="6BA09B82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</w:rPr>
              <w:t>Литр;^кубический дециметр</w:t>
            </w:r>
          </w:p>
        </w:tc>
        <w:tc>
          <w:tcPr>
            <w:tcW w:w="1109" w:type="dxa"/>
            <w:vMerge/>
          </w:tcPr>
          <w:p w14:paraId="0B7AC2DD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08CE67B0" w14:textId="77777777" w:rsidTr="00E858B0">
        <w:trPr>
          <w:trHeight w:val="279"/>
        </w:trPr>
        <w:tc>
          <w:tcPr>
            <w:tcW w:w="709" w:type="dxa"/>
            <w:vMerge/>
          </w:tcPr>
          <w:p w14:paraId="2D00AC07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0DD44F34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24EF3C62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08EC41D0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6AA5839B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6AB6B03E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Roboto" w:hAnsi="Roboto"/>
                <w:color w:val="334059"/>
                <w:sz w:val="20"/>
                <w:szCs w:val="20"/>
              </w:rPr>
              <w:t>Количество в упаковке</w:t>
            </w:r>
          </w:p>
        </w:tc>
        <w:tc>
          <w:tcPr>
            <w:tcW w:w="1275" w:type="dxa"/>
          </w:tcPr>
          <w:p w14:paraId="7D9419AE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Roboto" w:hAnsi="Roboto"/>
                <w:color w:val="334059"/>
                <w:sz w:val="20"/>
                <w:szCs w:val="20"/>
              </w:rPr>
              <w:t>≥ 10</w:t>
            </w:r>
          </w:p>
        </w:tc>
        <w:tc>
          <w:tcPr>
            <w:tcW w:w="992" w:type="dxa"/>
          </w:tcPr>
          <w:p w14:paraId="35AA1C47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14:paraId="5A0B9134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78C38A2E" w14:textId="77777777" w:rsidTr="00E858B0">
        <w:trPr>
          <w:trHeight w:val="279"/>
        </w:trPr>
        <w:tc>
          <w:tcPr>
            <w:tcW w:w="709" w:type="dxa"/>
            <w:vMerge/>
          </w:tcPr>
          <w:p w14:paraId="716C7EB6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6A45F9A9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1987B7D1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06A3843A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4A145A7E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09E0812C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Плотность</w:t>
            </w:r>
            <w:proofErr w:type="gramStart"/>
            <w:r w:rsidRPr="005143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</w:tcPr>
          <w:p w14:paraId="04C82FF5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color w:val="334059"/>
                <w:sz w:val="20"/>
                <w:szCs w:val="20"/>
              </w:rPr>
              <w:t xml:space="preserve"> Не менее </w:t>
            </w:r>
            <w:r w:rsidRPr="00514302">
              <w:rPr>
                <w:rFonts w:ascii="Roboto" w:hAnsi="Roboto"/>
                <w:color w:val="334059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0EE47B9C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14:paraId="6E66CC96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4D456281" w14:textId="77777777" w:rsidTr="00E858B0">
        <w:trPr>
          <w:trHeight w:val="283"/>
        </w:trPr>
        <w:tc>
          <w:tcPr>
            <w:tcW w:w="709" w:type="dxa"/>
            <w:vMerge w:val="restart"/>
          </w:tcPr>
          <w:p w14:paraId="0098F1F0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1" w:type="dxa"/>
            <w:vMerge w:val="restart"/>
          </w:tcPr>
          <w:p w14:paraId="068634F8" w14:textId="77777777" w:rsidR="00514302" w:rsidRPr="00514302" w:rsidRDefault="00514302" w:rsidP="00E858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43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22.22.11.000</w:t>
            </w:r>
          </w:p>
          <w:p w14:paraId="65AACB16" w14:textId="77777777" w:rsidR="00514302" w:rsidRPr="00514302" w:rsidRDefault="00514302" w:rsidP="00E858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643DEAC8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hAnsi="Times New Roman" w:cs="Times New Roman"/>
                <w:sz w:val="20"/>
                <w:szCs w:val="20"/>
              </w:rPr>
              <w:t>22.22.10.000-00000004</w:t>
            </w:r>
          </w:p>
        </w:tc>
        <w:tc>
          <w:tcPr>
            <w:tcW w:w="993" w:type="dxa"/>
            <w:vMerge w:val="restart"/>
          </w:tcPr>
          <w:p w14:paraId="3664E8CD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Т002948</w:t>
            </w:r>
          </w:p>
        </w:tc>
        <w:tc>
          <w:tcPr>
            <w:tcW w:w="1134" w:type="dxa"/>
            <w:vMerge w:val="restart"/>
          </w:tcPr>
          <w:p w14:paraId="5843DAC3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Мешок полимерный</w:t>
            </w:r>
          </w:p>
        </w:tc>
        <w:tc>
          <w:tcPr>
            <w:tcW w:w="1840" w:type="dxa"/>
          </w:tcPr>
          <w:p w14:paraId="3E2C3FF5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материала</w:t>
            </w:r>
          </w:p>
        </w:tc>
        <w:tc>
          <w:tcPr>
            <w:tcW w:w="1275" w:type="dxa"/>
          </w:tcPr>
          <w:p w14:paraId="429E8108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992" w:type="dxa"/>
          </w:tcPr>
          <w:p w14:paraId="55C8E061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 w:val="restart"/>
          </w:tcPr>
          <w:p w14:paraId="1654C63A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Упаковка.</w:t>
            </w:r>
          </w:p>
        </w:tc>
      </w:tr>
      <w:tr w:rsidR="00514302" w:rsidRPr="00514302" w14:paraId="14ABDC4F" w14:textId="77777777" w:rsidTr="00E858B0">
        <w:trPr>
          <w:trHeight w:val="283"/>
        </w:trPr>
        <w:tc>
          <w:tcPr>
            <w:tcW w:w="709" w:type="dxa"/>
            <w:vMerge/>
          </w:tcPr>
          <w:p w14:paraId="79E0DAFB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423DD382" w14:textId="77777777" w:rsidR="00514302" w:rsidRPr="00514302" w:rsidRDefault="00514302" w:rsidP="00E858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E7F3AC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557BF855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0FF2AF78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6C425938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75" w:type="dxa"/>
          </w:tcPr>
          <w:p w14:paraId="4865B640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мусорный</w:t>
            </w:r>
          </w:p>
        </w:tc>
        <w:tc>
          <w:tcPr>
            <w:tcW w:w="992" w:type="dxa"/>
          </w:tcPr>
          <w:p w14:paraId="010D874D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14:paraId="7F0C4479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379F006E" w14:textId="77777777" w:rsidTr="00E858B0">
        <w:trPr>
          <w:trHeight w:val="283"/>
        </w:trPr>
        <w:tc>
          <w:tcPr>
            <w:tcW w:w="709" w:type="dxa"/>
            <w:vMerge/>
          </w:tcPr>
          <w:p w14:paraId="202F7594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57BE6F0E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3FB74015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742230DB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EB9297C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0079517E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мешка для мусора</w:t>
            </w:r>
          </w:p>
        </w:tc>
        <w:tc>
          <w:tcPr>
            <w:tcW w:w="1275" w:type="dxa"/>
          </w:tcPr>
          <w:p w14:paraId="49380146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</w:rPr>
              <w:t>≥160</w:t>
            </w:r>
          </w:p>
        </w:tc>
        <w:tc>
          <w:tcPr>
            <w:tcW w:w="992" w:type="dxa"/>
          </w:tcPr>
          <w:p w14:paraId="0495C49C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</w:rPr>
              <w:t>Литр;^кубический дециметр</w:t>
            </w:r>
          </w:p>
        </w:tc>
        <w:tc>
          <w:tcPr>
            <w:tcW w:w="1109" w:type="dxa"/>
            <w:vMerge/>
          </w:tcPr>
          <w:p w14:paraId="00A43C03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1DCFF463" w14:textId="77777777" w:rsidTr="00E858B0">
        <w:trPr>
          <w:trHeight w:val="283"/>
        </w:trPr>
        <w:tc>
          <w:tcPr>
            <w:tcW w:w="709" w:type="dxa"/>
            <w:vMerge/>
          </w:tcPr>
          <w:p w14:paraId="69E03E6C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5AC79EF5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372A0228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61A19A9C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0FB549F6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38E31C70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Roboto" w:hAnsi="Roboto"/>
                <w:color w:val="334059"/>
                <w:sz w:val="20"/>
                <w:szCs w:val="20"/>
              </w:rPr>
              <w:t>Количество в упаковке</w:t>
            </w:r>
          </w:p>
        </w:tc>
        <w:tc>
          <w:tcPr>
            <w:tcW w:w="1275" w:type="dxa"/>
          </w:tcPr>
          <w:p w14:paraId="7BC6C5C2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Roboto" w:hAnsi="Roboto"/>
                <w:color w:val="334059"/>
                <w:sz w:val="20"/>
                <w:szCs w:val="20"/>
              </w:rPr>
              <w:t>≥ 10</w:t>
            </w:r>
          </w:p>
        </w:tc>
        <w:tc>
          <w:tcPr>
            <w:tcW w:w="992" w:type="dxa"/>
          </w:tcPr>
          <w:p w14:paraId="139D91D9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Roboto" w:hAnsi="Roboto"/>
                <w:color w:val="334059"/>
                <w:sz w:val="20"/>
                <w:szCs w:val="20"/>
              </w:rPr>
              <w:t>Штука</w:t>
            </w:r>
          </w:p>
        </w:tc>
        <w:tc>
          <w:tcPr>
            <w:tcW w:w="1109" w:type="dxa"/>
            <w:vMerge/>
          </w:tcPr>
          <w:p w14:paraId="1EF0FABD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33E339F1" w14:textId="77777777" w:rsidTr="00E858B0">
        <w:trPr>
          <w:trHeight w:val="283"/>
        </w:trPr>
        <w:tc>
          <w:tcPr>
            <w:tcW w:w="709" w:type="dxa"/>
            <w:vMerge/>
          </w:tcPr>
          <w:p w14:paraId="4DDF37A1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07660823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7052E8B9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37B70262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02E34924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64798DE4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Плотность</w:t>
            </w:r>
            <w:proofErr w:type="gramStart"/>
            <w:r w:rsidRPr="005143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</w:tcPr>
          <w:p w14:paraId="26455D4B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color w:val="334059"/>
                <w:sz w:val="20"/>
                <w:szCs w:val="20"/>
              </w:rPr>
              <w:t xml:space="preserve">Не менее </w:t>
            </w:r>
            <w:r w:rsidRPr="00514302">
              <w:rPr>
                <w:rFonts w:ascii="Roboto" w:hAnsi="Roboto"/>
                <w:color w:val="334059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4E18BB38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1109" w:type="dxa"/>
            <w:vMerge/>
          </w:tcPr>
          <w:p w14:paraId="25D33D4B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3D66CC84" w14:textId="77777777" w:rsidTr="00E858B0">
        <w:trPr>
          <w:trHeight w:val="283"/>
        </w:trPr>
        <w:tc>
          <w:tcPr>
            <w:tcW w:w="709" w:type="dxa"/>
            <w:vMerge w:val="restart"/>
          </w:tcPr>
          <w:p w14:paraId="2F32A845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1" w:type="dxa"/>
            <w:vMerge w:val="restart"/>
          </w:tcPr>
          <w:p w14:paraId="456E311D" w14:textId="77777777" w:rsidR="00514302" w:rsidRPr="00514302" w:rsidRDefault="00514302" w:rsidP="00E858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43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22.22.11.000</w:t>
            </w:r>
          </w:p>
          <w:p w14:paraId="2F5EFB68" w14:textId="77777777" w:rsidR="00514302" w:rsidRPr="00514302" w:rsidRDefault="00514302" w:rsidP="00E858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69DF7E66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hAnsi="Times New Roman" w:cs="Times New Roman"/>
                <w:sz w:val="20"/>
                <w:szCs w:val="20"/>
              </w:rPr>
              <w:t>22.22.10.000-00000004</w:t>
            </w:r>
          </w:p>
        </w:tc>
        <w:tc>
          <w:tcPr>
            <w:tcW w:w="993" w:type="dxa"/>
            <w:vMerge w:val="restart"/>
          </w:tcPr>
          <w:p w14:paraId="3E01030B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Т002568</w:t>
            </w:r>
          </w:p>
        </w:tc>
        <w:tc>
          <w:tcPr>
            <w:tcW w:w="1134" w:type="dxa"/>
            <w:vMerge w:val="restart"/>
          </w:tcPr>
          <w:p w14:paraId="47DE9DBA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Мешок полимерный</w:t>
            </w:r>
          </w:p>
        </w:tc>
        <w:tc>
          <w:tcPr>
            <w:tcW w:w="1840" w:type="dxa"/>
          </w:tcPr>
          <w:p w14:paraId="4255D584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материала</w:t>
            </w:r>
          </w:p>
        </w:tc>
        <w:tc>
          <w:tcPr>
            <w:tcW w:w="1275" w:type="dxa"/>
          </w:tcPr>
          <w:p w14:paraId="71ED06D6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992" w:type="dxa"/>
          </w:tcPr>
          <w:p w14:paraId="2D2C3070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 w:val="restart"/>
          </w:tcPr>
          <w:p w14:paraId="134AF35C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Упаковка.</w:t>
            </w:r>
          </w:p>
        </w:tc>
      </w:tr>
      <w:tr w:rsidR="00514302" w:rsidRPr="00514302" w14:paraId="71D06A2C" w14:textId="77777777" w:rsidTr="00E858B0">
        <w:trPr>
          <w:trHeight w:val="283"/>
        </w:trPr>
        <w:tc>
          <w:tcPr>
            <w:tcW w:w="709" w:type="dxa"/>
            <w:vMerge/>
          </w:tcPr>
          <w:p w14:paraId="2BC0B15B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1A60BBE3" w14:textId="77777777" w:rsidR="00514302" w:rsidRPr="00514302" w:rsidRDefault="00514302" w:rsidP="00E858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14C66A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140C86E9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FA0472D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02D75B79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75" w:type="dxa"/>
          </w:tcPr>
          <w:p w14:paraId="1ADCE76F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мусорный</w:t>
            </w:r>
          </w:p>
        </w:tc>
        <w:tc>
          <w:tcPr>
            <w:tcW w:w="992" w:type="dxa"/>
          </w:tcPr>
          <w:p w14:paraId="27A742D4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14:paraId="56BB7DA8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39CAD365" w14:textId="77777777" w:rsidTr="00E858B0">
        <w:trPr>
          <w:trHeight w:val="283"/>
        </w:trPr>
        <w:tc>
          <w:tcPr>
            <w:tcW w:w="709" w:type="dxa"/>
            <w:vMerge/>
          </w:tcPr>
          <w:p w14:paraId="63861983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2A8D966D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14D0934A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20AF407F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7E4A0DF7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7A06C805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мешка для мусора</w:t>
            </w:r>
          </w:p>
        </w:tc>
        <w:tc>
          <w:tcPr>
            <w:tcW w:w="1275" w:type="dxa"/>
          </w:tcPr>
          <w:p w14:paraId="71345B6E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</w:rPr>
              <w:t>≥120</w:t>
            </w:r>
          </w:p>
        </w:tc>
        <w:tc>
          <w:tcPr>
            <w:tcW w:w="992" w:type="dxa"/>
          </w:tcPr>
          <w:p w14:paraId="00A46F4B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</w:rPr>
              <w:t>Литр;^кубический дециметр</w:t>
            </w:r>
          </w:p>
        </w:tc>
        <w:tc>
          <w:tcPr>
            <w:tcW w:w="1109" w:type="dxa"/>
            <w:vMerge/>
          </w:tcPr>
          <w:p w14:paraId="3F4E4C1D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6C87703B" w14:textId="77777777" w:rsidTr="00E858B0">
        <w:trPr>
          <w:trHeight w:val="283"/>
        </w:trPr>
        <w:tc>
          <w:tcPr>
            <w:tcW w:w="709" w:type="dxa"/>
            <w:vMerge/>
          </w:tcPr>
          <w:p w14:paraId="351CAD59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2832F923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468C8A55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18A3B7D2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BCFBE11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4BBB76A7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Roboto" w:hAnsi="Roboto"/>
                <w:color w:val="334059"/>
                <w:sz w:val="20"/>
                <w:szCs w:val="20"/>
              </w:rPr>
              <w:t>Количество в упаковке</w:t>
            </w:r>
          </w:p>
        </w:tc>
        <w:tc>
          <w:tcPr>
            <w:tcW w:w="1275" w:type="dxa"/>
          </w:tcPr>
          <w:p w14:paraId="71C3D4C2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Roboto" w:hAnsi="Roboto"/>
                <w:color w:val="334059"/>
                <w:sz w:val="20"/>
                <w:szCs w:val="20"/>
              </w:rPr>
              <w:t>≥ 10</w:t>
            </w:r>
          </w:p>
        </w:tc>
        <w:tc>
          <w:tcPr>
            <w:tcW w:w="992" w:type="dxa"/>
          </w:tcPr>
          <w:p w14:paraId="00C60C7E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Roboto" w:hAnsi="Roboto"/>
                <w:color w:val="334059"/>
                <w:sz w:val="20"/>
                <w:szCs w:val="20"/>
              </w:rPr>
              <w:t>Штука</w:t>
            </w:r>
          </w:p>
        </w:tc>
        <w:tc>
          <w:tcPr>
            <w:tcW w:w="1109" w:type="dxa"/>
            <w:vMerge/>
          </w:tcPr>
          <w:p w14:paraId="48D9F48C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5EA3EC34" w14:textId="77777777" w:rsidTr="00E858B0">
        <w:trPr>
          <w:trHeight w:val="283"/>
        </w:trPr>
        <w:tc>
          <w:tcPr>
            <w:tcW w:w="709" w:type="dxa"/>
            <w:vMerge/>
          </w:tcPr>
          <w:p w14:paraId="22E976C7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717E8722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1E131133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5C879017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7AFB5E5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0AE1EF7B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Плотность</w:t>
            </w:r>
            <w:proofErr w:type="gramStart"/>
            <w:r w:rsidRPr="005143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</w:tcPr>
          <w:p w14:paraId="18ACFAA2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color w:val="334059"/>
                <w:sz w:val="20"/>
                <w:szCs w:val="20"/>
              </w:rPr>
              <w:t>Не менее 6</w:t>
            </w:r>
            <w:r w:rsidRPr="00514302">
              <w:rPr>
                <w:rFonts w:ascii="Roboto" w:hAnsi="Roboto"/>
                <w:color w:val="33405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17CE20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1109" w:type="dxa"/>
            <w:vMerge/>
          </w:tcPr>
          <w:p w14:paraId="0F4B8116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61F04D52" w14:textId="77777777" w:rsidTr="00E858B0">
        <w:trPr>
          <w:trHeight w:val="283"/>
        </w:trPr>
        <w:tc>
          <w:tcPr>
            <w:tcW w:w="709" w:type="dxa"/>
            <w:vMerge w:val="restart"/>
          </w:tcPr>
          <w:p w14:paraId="51A95E1B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1" w:type="dxa"/>
            <w:vMerge w:val="restart"/>
          </w:tcPr>
          <w:p w14:paraId="698C1C21" w14:textId="77777777" w:rsidR="00514302" w:rsidRPr="00514302" w:rsidRDefault="00514302" w:rsidP="00E858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43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22.22.11.000</w:t>
            </w:r>
          </w:p>
          <w:p w14:paraId="3F201486" w14:textId="77777777" w:rsidR="00514302" w:rsidRPr="00514302" w:rsidRDefault="00514302" w:rsidP="00E858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4CC04028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hAnsi="Times New Roman" w:cs="Times New Roman"/>
                <w:sz w:val="20"/>
                <w:szCs w:val="20"/>
              </w:rPr>
              <w:t>22.22.10.000-00000004</w:t>
            </w:r>
          </w:p>
        </w:tc>
        <w:tc>
          <w:tcPr>
            <w:tcW w:w="993" w:type="dxa"/>
            <w:vMerge w:val="restart"/>
          </w:tcPr>
          <w:p w14:paraId="066A1274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Т003074</w:t>
            </w:r>
          </w:p>
        </w:tc>
        <w:tc>
          <w:tcPr>
            <w:tcW w:w="1134" w:type="dxa"/>
            <w:vMerge w:val="restart"/>
          </w:tcPr>
          <w:p w14:paraId="2E52B067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Мешок полимерный</w:t>
            </w:r>
          </w:p>
        </w:tc>
        <w:tc>
          <w:tcPr>
            <w:tcW w:w="1840" w:type="dxa"/>
          </w:tcPr>
          <w:p w14:paraId="3546251A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материала</w:t>
            </w:r>
          </w:p>
        </w:tc>
        <w:tc>
          <w:tcPr>
            <w:tcW w:w="1275" w:type="dxa"/>
          </w:tcPr>
          <w:p w14:paraId="5F0A2D6F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992" w:type="dxa"/>
          </w:tcPr>
          <w:p w14:paraId="247DF71C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 w:val="restart"/>
          </w:tcPr>
          <w:p w14:paraId="0F7DA359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Упаковка.</w:t>
            </w:r>
          </w:p>
        </w:tc>
      </w:tr>
      <w:tr w:rsidR="00514302" w:rsidRPr="00514302" w14:paraId="246FDBA9" w14:textId="77777777" w:rsidTr="00E858B0">
        <w:trPr>
          <w:trHeight w:val="283"/>
        </w:trPr>
        <w:tc>
          <w:tcPr>
            <w:tcW w:w="709" w:type="dxa"/>
            <w:vMerge/>
          </w:tcPr>
          <w:p w14:paraId="5AD32146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70B05624" w14:textId="77777777" w:rsidR="00514302" w:rsidRPr="00514302" w:rsidRDefault="00514302" w:rsidP="00E858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E58982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7BD8FF63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4ECA7DE3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494C504C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75" w:type="dxa"/>
          </w:tcPr>
          <w:p w14:paraId="0FB13D7E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мусорный</w:t>
            </w:r>
          </w:p>
        </w:tc>
        <w:tc>
          <w:tcPr>
            <w:tcW w:w="992" w:type="dxa"/>
          </w:tcPr>
          <w:p w14:paraId="1D90C1FF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14:paraId="556F2874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5DFB78A6" w14:textId="77777777" w:rsidTr="00E858B0">
        <w:trPr>
          <w:trHeight w:val="283"/>
        </w:trPr>
        <w:tc>
          <w:tcPr>
            <w:tcW w:w="709" w:type="dxa"/>
            <w:vMerge/>
          </w:tcPr>
          <w:p w14:paraId="724A9CFC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33757166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3B8C27A7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0ADA0418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68DBB8B3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50499CC5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мешка для мусора</w:t>
            </w:r>
          </w:p>
        </w:tc>
        <w:tc>
          <w:tcPr>
            <w:tcW w:w="1275" w:type="dxa"/>
          </w:tcPr>
          <w:p w14:paraId="33100111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</w:rPr>
              <w:t>≥240</w:t>
            </w:r>
          </w:p>
        </w:tc>
        <w:tc>
          <w:tcPr>
            <w:tcW w:w="992" w:type="dxa"/>
          </w:tcPr>
          <w:p w14:paraId="0805B84E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</w:rPr>
              <w:t>Литр;^кубический дециметр</w:t>
            </w:r>
          </w:p>
        </w:tc>
        <w:tc>
          <w:tcPr>
            <w:tcW w:w="1109" w:type="dxa"/>
            <w:vMerge/>
          </w:tcPr>
          <w:p w14:paraId="5E7C349E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7738FFBC" w14:textId="77777777" w:rsidTr="00E858B0">
        <w:trPr>
          <w:trHeight w:val="283"/>
        </w:trPr>
        <w:tc>
          <w:tcPr>
            <w:tcW w:w="709" w:type="dxa"/>
            <w:vMerge/>
          </w:tcPr>
          <w:p w14:paraId="13505DB0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0D26D333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25811017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6352FD8C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01D5D0BC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02B56CDB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302">
              <w:rPr>
                <w:rFonts w:ascii="Roboto" w:hAnsi="Roboto"/>
                <w:color w:val="334059"/>
                <w:sz w:val="20"/>
                <w:szCs w:val="20"/>
              </w:rPr>
              <w:t>Количество в упаковке</w:t>
            </w:r>
          </w:p>
        </w:tc>
        <w:tc>
          <w:tcPr>
            <w:tcW w:w="1275" w:type="dxa"/>
          </w:tcPr>
          <w:p w14:paraId="051DB5A7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Roboto" w:hAnsi="Roboto"/>
                <w:color w:val="334059"/>
                <w:sz w:val="20"/>
                <w:szCs w:val="20"/>
              </w:rPr>
              <w:t>≥ 10</w:t>
            </w:r>
          </w:p>
        </w:tc>
        <w:tc>
          <w:tcPr>
            <w:tcW w:w="992" w:type="dxa"/>
          </w:tcPr>
          <w:p w14:paraId="5FCE7298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Roboto" w:hAnsi="Roboto"/>
                <w:color w:val="334059"/>
                <w:sz w:val="20"/>
                <w:szCs w:val="20"/>
              </w:rPr>
              <w:t>Штука</w:t>
            </w:r>
          </w:p>
        </w:tc>
        <w:tc>
          <w:tcPr>
            <w:tcW w:w="1109" w:type="dxa"/>
            <w:vMerge/>
          </w:tcPr>
          <w:p w14:paraId="0E0F2CDE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4302" w:rsidRPr="00514302" w14:paraId="6BC04FCD" w14:textId="77777777" w:rsidTr="00E858B0">
        <w:trPr>
          <w:trHeight w:val="283"/>
        </w:trPr>
        <w:tc>
          <w:tcPr>
            <w:tcW w:w="709" w:type="dxa"/>
            <w:vMerge/>
          </w:tcPr>
          <w:p w14:paraId="60B7CD40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14:paraId="0649F721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5E9A6F86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65B54CE8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77544954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14:paraId="778E0EAD" w14:textId="77777777" w:rsidR="00514302" w:rsidRPr="00514302" w:rsidRDefault="00514302" w:rsidP="00E858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Плотность</w:t>
            </w:r>
            <w:proofErr w:type="gramStart"/>
            <w:r w:rsidRPr="005143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</w:tcPr>
          <w:p w14:paraId="1FD60A18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color w:val="334059"/>
                <w:sz w:val="20"/>
                <w:szCs w:val="20"/>
              </w:rPr>
              <w:t xml:space="preserve">Не менее </w:t>
            </w:r>
            <w:r w:rsidRPr="00514302">
              <w:rPr>
                <w:rFonts w:ascii="Roboto" w:hAnsi="Roboto"/>
                <w:color w:val="334059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714E0F4F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143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1109" w:type="dxa"/>
            <w:vMerge/>
          </w:tcPr>
          <w:p w14:paraId="5AAE4CAC" w14:textId="77777777" w:rsidR="00514302" w:rsidRPr="00514302" w:rsidRDefault="00514302" w:rsidP="00E8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14:paraId="4BC26C33" w14:textId="77777777" w:rsidR="00514302" w:rsidRPr="00132FA4" w:rsidRDefault="00514302" w:rsidP="00E858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9F9F9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r w:rsidRPr="001E4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32FA4">
        <w:rPr>
          <w:rFonts w:ascii="Times New Roman" w:eastAsia="Times New Roman" w:hAnsi="Times New Roman" w:cs="Times New Roman"/>
          <w:lang w:eastAsia="ru-RU"/>
        </w:rPr>
        <w:t>Указанная характеристика необходима для предотвращения необратимой порчи мешков при контрастных температурах,</w:t>
      </w:r>
      <w:r w:rsidRPr="00132FA4">
        <w:rPr>
          <w:rFonts w:ascii="Times New Roman" w:hAnsi="Times New Roman" w:cs="Times New Roman"/>
          <w:color w:val="000000"/>
          <w:shd w:val="clear" w:color="auto" w:fill="F9F9F9"/>
        </w:rPr>
        <w:t xml:space="preserve"> а также </w:t>
      </w:r>
      <w:r>
        <w:rPr>
          <w:rFonts w:ascii="Times New Roman" w:hAnsi="Times New Roman" w:cs="Times New Roman"/>
          <w:color w:val="000000"/>
          <w:shd w:val="clear" w:color="auto" w:fill="F9F9F9"/>
        </w:rPr>
        <w:t xml:space="preserve">для предотвращения механического повреждения с учетом </w:t>
      </w:r>
      <w:r w:rsidRPr="00132FA4">
        <w:rPr>
          <w:rFonts w:ascii="Times New Roman" w:hAnsi="Times New Roman" w:cs="Times New Roman"/>
          <w:color w:val="000000"/>
          <w:shd w:val="clear" w:color="auto" w:fill="F9F9F9"/>
        </w:rPr>
        <w:t>вес</w:t>
      </w:r>
      <w:r>
        <w:rPr>
          <w:rFonts w:ascii="Times New Roman" w:hAnsi="Times New Roman" w:cs="Times New Roman"/>
          <w:color w:val="000000"/>
          <w:shd w:val="clear" w:color="auto" w:fill="F9F9F9"/>
        </w:rPr>
        <w:t xml:space="preserve">а </w:t>
      </w:r>
      <w:r w:rsidRPr="00132FA4">
        <w:rPr>
          <w:rFonts w:ascii="Times New Roman" w:hAnsi="Times New Roman" w:cs="Times New Roman"/>
          <w:color w:val="000000"/>
          <w:shd w:val="clear" w:color="auto" w:fill="F9F9F9"/>
        </w:rPr>
        <w:t>мусора в процессе рабочей деятельности Заказчика</w:t>
      </w:r>
    </w:p>
    <w:p w14:paraId="7CBDBCC3" w14:textId="77777777" w:rsidR="00D64DA0" w:rsidRPr="00682266" w:rsidRDefault="00D64DA0" w:rsidP="00E858B0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F75AF" w14:textId="77777777" w:rsidR="004359D4" w:rsidRPr="004359D4" w:rsidRDefault="004359D4" w:rsidP="00E85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b/>
          <w:bCs/>
          <w:sz w:val="24"/>
          <w:lang w:eastAsia="ru-RU"/>
        </w:rPr>
        <w:t>Инструкция по заполнению заявки</w:t>
      </w:r>
    </w:p>
    <w:p w14:paraId="04528355" w14:textId="77777777" w:rsidR="004359D4" w:rsidRPr="004359D4" w:rsidRDefault="004359D4" w:rsidP="00E85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*Участник закупки при составлении заявки указывает 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конкретные показатели товара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, соответствующие значениям, установленным в описании объекта закупки (техническом задании),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описании объекта закупки (техническом задании)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описании объекта закупки (техническом задании).</w:t>
      </w:r>
    </w:p>
    <w:p w14:paraId="6C8515AA" w14:textId="77777777" w:rsidR="004359D4" w:rsidRPr="004359D4" w:rsidRDefault="004359D4" w:rsidP="00E85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14:paraId="489D0707" w14:textId="77777777" w:rsidR="004359D4" w:rsidRPr="004359D4" w:rsidRDefault="004359D4" w:rsidP="00E858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В случае</w:t>
      </w:r>
      <w:proofErr w:type="gramStart"/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,</w:t>
      </w:r>
      <w:proofErr w:type="gramEnd"/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 xml:space="preserve"> если «значения показателей» товара (</w:t>
      </w:r>
      <w:proofErr w:type="spellStart"/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) в описании объекта закупки (техническом задании) указаны с применением  слов, символов:</w:t>
      </w:r>
    </w:p>
    <w:p w14:paraId="4B238384" w14:textId="77777777" w:rsidR="004359D4" w:rsidRPr="004359D4" w:rsidRDefault="004359D4" w:rsidP="00E858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не ниже…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», 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не менее</w:t>
      </w:r>
      <w:proofErr w:type="gramStart"/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…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», 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≥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 xml:space="preserve">», </w:t>
      </w:r>
      <w:proofErr w:type="gramEnd"/>
      <w:r w:rsidRPr="004359D4">
        <w:rPr>
          <w:rFonts w:ascii="Times New Roman" w:eastAsia="Calibri" w:hAnsi="Times New Roman" w:cs="Times New Roman"/>
          <w:sz w:val="24"/>
          <w:lang w:eastAsia="ru-RU"/>
        </w:rPr>
        <w:t>то участнику закупки необходимо указать конкретные значения показателей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), равные или превышающие установленные значения;</w:t>
      </w:r>
    </w:p>
    <w:p w14:paraId="2C792EFA" w14:textId="77777777" w:rsidR="004359D4" w:rsidRPr="004359D4" w:rsidRDefault="004359D4" w:rsidP="00E858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не выше…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», 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не более</w:t>
      </w:r>
      <w:proofErr w:type="gramStart"/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…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», 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≤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 xml:space="preserve">», </w:t>
      </w:r>
      <w:proofErr w:type="gramEnd"/>
      <w:r w:rsidRPr="004359D4">
        <w:rPr>
          <w:rFonts w:ascii="Times New Roman" w:eastAsia="Calibri" w:hAnsi="Times New Roman" w:cs="Times New Roman"/>
          <w:sz w:val="24"/>
          <w:lang w:eastAsia="ru-RU"/>
        </w:rPr>
        <w:t>то участнику закупки необходимо указать конкретные значения показателей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), равные или менее установленных значений;</w:t>
      </w:r>
    </w:p>
    <w:p w14:paraId="400C065C" w14:textId="77777777" w:rsidR="004359D4" w:rsidRPr="004359D4" w:rsidRDefault="004359D4" w:rsidP="00E858B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«…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или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…», то участнику закупки необходимо указать одно конкретное значение показателя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).</w:t>
      </w:r>
    </w:p>
    <w:p w14:paraId="285CD396" w14:textId="77777777" w:rsidR="004359D4" w:rsidRPr="004359D4" w:rsidRDefault="004359D4" w:rsidP="00E858B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не менее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 xml:space="preserve">… 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и не более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…», 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≥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 xml:space="preserve">… 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и ≤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…» то участнику закупки необходимо указать одно конкретное значение показателя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 в рамках значений верхней и нижней границы;</w:t>
      </w:r>
    </w:p>
    <w:p w14:paraId="0C2DE502" w14:textId="77777777" w:rsidR="004359D4" w:rsidRPr="004359D4" w:rsidRDefault="004359D4" w:rsidP="00E858B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&gt;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», то участнику закупки необходимо указать конкретные значения показателей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), превышающие установленные значения;</w:t>
      </w:r>
    </w:p>
    <w:p w14:paraId="57B72417" w14:textId="77777777" w:rsidR="004359D4" w:rsidRPr="004359D4" w:rsidRDefault="004359D4" w:rsidP="00E858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&lt;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», то участнику закупки необходимо указать конкретные значения показателей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), менее установленных значений;</w:t>
      </w:r>
    </w:p>
    <w:p w14:paraId="27F06032" w14:textId="77777777" w:rsidR="004359D4" w:rsidRPr="004359D4" w:rsidRDefault="004359D4" w:rsidP="00E858B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≥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… и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 xml:space="preserve"> 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˂…» то участнику закупки необходимо указать одно конкретное значение показателя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 равное или превышающее установленное значение нижней границы диапазона и менее установленного значения верхней границы диапазона.</w:t>
      </w:r>
    </w:p>
    <w:p w14:paraId="4BA72FD6" w14:textId="77777777" w:rsidR="004359D4" w:rsidRPr="004359D4" w:rsidRDefault="004359D4" w:rsidP="00E858B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«&gt;…   и  ≤ …» то участнику закупки необходимо указать одно конкретное значение показателя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 превышающее установленное значение нижней границы диапазона и равное или менее установленного значения верхней границы диапазона.</w:t>
      </w:r>
    </w:p>
    <w:p w14:paraId="67E2FE21" w14:textId="77777777" w:rsidR="004359D4" w:rsidRPr="004359D4" w:rsidRDefault="004359D4" w:rsidP="00E858B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«&gt;…   и   ˂ …» то участнику закупки необходимо указать одно конкретное значение показателя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 превышающее установленное значение нижней границы диапазона и менее установленного значения верхней границы диапазона.</w:t>
      </w:r>
    </w:p>
    <w:p w14:paraId="0A3C2C95" w14:textId="77777777" w:rsidR="004359D4" w:rsidRPr="004359D4" w:rsidRDefault="004359D4" w:rsidP="00E85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14:paraId="4186F585" w14:textId="77777777" w:rsidR="004359D4" w:rsidRPr="004359D4" w:rsidRDefault="004359D4" w:rsidP="00E858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lastRenderedPageBreak/>
        <w:t xml:space="preserve">В иных случаях (за исключением п. 1 «Инструкции по заполнению заявки») 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требования к значениям показателей, не могут изменяться.</w:t>
      </w:r>
    </w:p>
    <w:p w14:paraId="7185BB4A" w14:textId="77777777" w:rsidR="004359D4" w:rsidRPr="004359D4" w:rsidRDefault="004359D4" w:rsidP="00E85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В заявке участника закупки должно указываться то же значение показателя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), что и в описании объекта закупки (техническом задании).</w:t>
      </w:r>
    </w:p>
    <w:p w14:paraId="326F0D21" w14:textId="77777777" w:rsidR="004359D4" w:rsidRPr="004359D4" w:rsidRDefault="004359D4" w:rsidP="00E858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 xml:space="preserve">Участником закупки не допускается 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изменение «наименований показателей» характеристик товара</w:t>
      </w:r>
      <w:proofErr w:type="gramStart"/>
      <w:r w:rsidRPr="004359D4">
        <w:rPr>
          <w:rFonts w:ascii="Times New Roman" w:eastAsia="Calibri" w:hAnsi="Times New Roman" w:cs="Times New Roman"/>
          <w:sz w:val="24"/>
          <w:lang w:eastAsia="ru-RU"/>
        </w:rPr>
        <w:t xml:space="preserve"> (-</w:t>
      </w:r>
      <w:proofErr w:type="spellStart"/>
      <w:proofErr w:type="gramEnd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).</w:t>
      </w:r>
    </w:p>
    <w:p w14:paraId="3F8766FB" w14:textId="77777777" w:rsidR="00903CCC" w:rsidRPr="00682266" w:rsidRDefault="00903CCC" w:rsidP="000369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</w:p>
    <w:sectPr w:rsidR="00903CCC" w:rsidRPr="00682266" w:rsidSect="00E858B0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1F8B7" w14:textId="77777777" w:rsidR="00F77873" w:rsidRDefault="00F77873" w:rsidP="00530574">
      <w:pPr>
        <w:spacing w:after="0" w:line="240" w:lineRule="auto"/>
      </w:pPr>
      <w:r>
        <w:separator/>
      </w:r>
    </w:p>
  </w:endnote>
  <w:endnote w:type="continuationSeparator" w:id="0">
    <w:p w14:paraId="177D0A67" w14:textId="77777777" w:rsidR="00F77873" w:rsidRDefault="00F77873" w:rsidP="0053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7110E" w14:textId="77777777" w:rsidR="00903CCC" w:rsidRDefault="00903CC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58B0">
      <w:rPr>
        <w:noProof/>
      </w:rPr>
      <w:t>2</w:t>
    </w:r>
    <w:r>
      <w:fldChar w:fldCharType="end"/>
    </w:r>
  </w:p>
  <w:p w14:paraId="36C61A9B" w14:textId="77777777" w:rsidR="00903CCC" w:rsidRDefault="00903C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4DA2B" w14:textId="77777777" w:rsidR="00F77873" w:rsidRDefault="00F77873" w:rsidP="00530574">
      <w:pPr>
        <w:spacing w:after="0" w:line="240" w:lineRule="auto"/>
      </w:pPr>
      <w:r>
        <w:separator/>
      </w:r>
    </w:p>
  </w:footnote>
  <w:footnote w:type="continuationSeparator" w:id="0">
    <w:p w14:paraId="1CBB2AB9" w14:textId="77777777" w:rsidR="00F77873" w:rsidRDefault="00F77873" w:rsidP="00530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62B"/>
    <w:multiLevelType w:val="hybridMultilevel"/>
    <w:tmpl w:val="4754C768"/>
    <w:lvl w:ilvl="0" w:tplc="928EC47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255F"/>
    <w:multiLevelType w:val="hybridMultilevel"/>
    <w:tmpl w:val="C0E46B5E"/>
    <w:lvl w:ilvl="0" w:tplc="5ABEAB2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2A"/>
    <w:rsid w:val="00036912"/>
    <w:rsid w:val="000437F9"/>
    <w:rsid w:val="0004439A"/>
    <w:rsid w:val="00055DA8"/>
    <w:rsid w:val="00071D3A"/>
    <w:rsid w:val="000C1B0C"/>
    <w:rsid w:val="00100E3B"/>
    <w:rsid w:val="0011654B"/>
    <w:rsid w:val="001378D9"/>
    <w:rsid w:val="0014098C"/>
    <w:rsid w:val="00143E88"/>
    <w:rsid w:val="001A2209"/>
    <w:rsid w:val="001A3276"/>
    <w:rsid w:val="001D6746"/>
    <w:rsid w:val="002101B4"/>
    <w:rsid w:val="00214679"/>
    <w:rsid w:val="002301E8"/>
    <w:rsid w:val="002361C4"/>
    <w:rsid w:val="00254CA9"/>
    <w:rsid w:val="00266B4D"/>
    <w:rsid w:val="002D32FF"/>
    <w:rsid w:val="00374BE3"/>
    <w:rsid w:val="003D79DC"/>
    <w:rsid w:val="00406C78"/>
    <w:rsid w:val="00417E55"/>
    <w:rsid w:val="004359D4"/>
    <w:rsid w:val="00443388"/>
    <w:rsid w:val="004660BE"/>
    <w:rsid w:val="004D256C"/>
    <w:rsid w:val="004E6D8D"/>
    <w:rsid w:val="00512178"/>
    <w:rsid w:val="00514302"/>
    <w:rsid w:val="00530574"/>
    <w:rsid w:val="00537737"/>
    <w:rsid w:val="005627CD"/>
    <w:rsid w:val="005767B6"/>
    <w:rsid w:val="005A359F"/>
    <w:rsid w:val="005D2DFA"/>
    <w:rsid w:val="0061312D"/>
    <w:rsid w:val="0061322E"/>
    <w:rsid w:val="00624CDF"/>
    <w:rsid w:val="006254C7"/>
    <w:rsid w:val="00653929"/>
    <w:rsid w:val="006565D7"/>
    <w:rsid w:val="00682266"/>
    <w:rsid w:val="006A7D72"/>
    <w:rsid w:val="006D4F17"/>
    <w:rsid w:val="006D7F1F"/>
    <w:rsid w:val="0072482A"/>
    <w:rsid w:val="008051FA"/>
    <w:rsid w:val="00841269"/>
    <w:rsid w:val="00893605"/>
    <w:rsid w:val="00896D72"/>
    <w:rsid w:val="008C5D76"/>
    <w:rsid w:val="008D740A"/>
    <w:rsid w:val="00903CCC"/>
    <w:rsid w:val="00906613"/>
    <w:rsid w:val="00944517"/>
    <w:rsid w:val="00973099"/>
    <w:rsid w:val="00983DD0"/>
    <w:rsid w:val="009A1251"/>
    <w:rsid w:val="009B3032"/>
    <w:rsid w:val="009B41A1"/>
    <w:rsid w:val="009E4906"/>
    <w:rsid w:val="00A0662A"/>
    <w:rsid w:val="00A16656"/>
    <w:rsid w:val="00A53624"/>
    <w:rsid w:val="00AA18FF"/>
    <w:rsid w:val="00AC249E"/>
    <w:rsid w:val="00B42E72"/>
    <w:rsid w:val="00B50507"/>
    <w:rsid w:val="00B513F9"/>
    <w:rsid w:val="00B606E8"/>
    <w:rsid w:val="00B64F04"/>
    <w:rsid w:val="00BC522E"/>
    <w:rsid w:val="00BD5E3C"/>
    <w:rsid w:val="00BE0EB1"/>
    <w:rsid w:val="00C15D5A"/>
    <w:rsid w:val="00C575D3"/>
    <w:rsid w:val="00CB0D78"/>
    <w:rsid w:val="00CB709C"/>
    <w:rsid w:val="00CB73EB"/>
    <w:rsid w:val="00D256C0"/>
    <w:rsid w:val="00D25F3D"/>
    <w:rsid w:val="00D52F21"/>
    <w:rsid w:val="00D56ECF"/>
    <w:rsid w:val="00D60F84"/>
    <w:rsid w:val="00D64DA0"/>
    <w:rsid w:val="00D6781C"/>
    <w:rsid w:val="00DA0E0E"/>
    <w:rsid w:val="00DF0046"/>
    <w:rsid w:val="00E6149B"/>
    <w:rsid w:val="00E73A3C"/>
    <w:rsid w:val="00E858B0"/>
    <w:rsid w:val="00EC7F3D"/>
    <w:rsid w:val="00F0000F"/>
    <w:rsid w:val="00F11C7B"/>
    <w:rsid w:val="00F241CE"/>
    <w:rsid w:val="00F27E22"/>
    <w:rsid w:val="00F63127"/>
    <w:rsid w:val="00F64426"/>
    <w:rsid w:val="00F74931"/>
    <w:rsid w:val="00F77873"/>
    <w:rsid w:val="00F8011F"/>
    <w:rsid w:val="00F825D7"/>
    <w:rsid w:val="00F94941"/>
    <w:rsid w:val="00FB37FE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F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54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00E3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3057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057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0574"/>
    <w:rPr>
      <w:vertAlign w:val="superscript"/>
    </w:rPr>
  </w:style>
  <w:style w:type="paragraph" w:styleId="a9">
    <w:name w:val="List Paragraph"/>
    <w:basedOn w:val="a"/>
    <w:uiPriority w:val="34"/>
    <w:qFormat/>
    <w:rsid w:val="0053057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03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03CCC"/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styleId="ac">
    <w:name w:val="Table Grid"/>
    <w:basedOn w:val="a1"/>
    <w:uiPriority w:val="59"/>
    <w:rsid w:val="00B42E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5767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67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67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67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67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54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00E3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3057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057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0574"/>
    <w:rPr>
      <w:vertAlign w:val="superscript"/>
    </w:rPr>
  </w:style>
  <w:style w:type="paragraph" w:styleId="a9">
    <w:name w:val="List Paragraph"/>
    <w:basedOn w:val="a"/>
    <w:uiPriority w:val="34"/>
    <w:qFormat/>
    <w:rsid w:val="0053057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03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03CCC"/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styleId="ac">
    <w:name w:val="Table Grid"/>
    <w:basedOn w:val="a1"/>
    <w:uiPriority w:val="59"/>
    <w:rsid w:val="00B42E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5767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67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67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67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6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6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7946-3674-488B-B599-51A6E40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2022-10-14T11:42:00Z</cp:lastPrinted>
  <dcterms:created xsi:type="dcterms:W3CDTF">2022-09-13T11:41:00Z</dcterms:created>
  <dcterms:modified xsi:type="dcterms:W3CDTF">2022-10-17T12:05:00Z</dcterms:modified>
</cp:coreProperties>
</file>